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A7" w:rsidRDefault="005903A7" w:rsidP="00155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6644D0">
        <w:rPr>
          <w:rFonts w:ascii="Times New Roman" w:hAnsi="Times New Roman" w:cs="Times New Roman"/>
          <w:b/>
          <w:bCs/>
          <w:sz w:val="28"/>
          <w:szCs w:val="28"/>
        </w:rPr>
        <w:t xml:space="preserve"> 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001" w:rsidRDefault="005903A7" w:rsidP="00155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756F5" w:rsidRPr="003726C7">
        <w:rPr>
          <w:rFonts w:ascii="Times New Roman" w:hAnsi="Times New Roman" w:cs="Times New Roman"/>
          <w:b/>
          <w:sz w:val="28"/>
          <w:szCs w:val="28"/>
        </w:rPr>
        <w:t>Правовое регулирование экономической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5001" w:rsidRDefault="00155001" w:rsidP="00155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01" w:rsidRPr="00155001" w:rsidRDefault="00155001" w:rsidP="00590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56F5" w:rsidRPr="00DF1D9D">
        <w:rPr>
          <w:rFonts w:ascii="Times New Roman" w:hAnsi="Times New Roman" w:cs="Times New Roman"/>
          <w:sz w:val="28"/>
          <w:szCs w:val="28"/>
        </w:rPr>
        <w:t xml:space="preserve">формирование у студентов систематизированных теоретических знаний о </w:t>
      </w:r>
      <w:r w:rsidR="008756F5">
        <w:rPr>
          <w:rFonts w:ascii="Times New Roman" w:hAnsi="Times New Roman" w:cs="Times New Roman"/>
          <w:sz w:val="28"/>
          <w:szCs w:val="28"/>
        </w:rPr>
        <w:t xml:space="preserve">правовом регулировании </w:t>
      </w:r>
      <w:r w:rsidR="008756F5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  <w:r w:rsidRPr="00155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F8F" w:rsidRDefault="00155001" w:rsidP="00682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682F8F" w:rsidRPr="00CA7A8F">
        <w:rPr>
          <w:rFonts w:ascii="Times New Roman" w:hAnsi="Times New Roman" w:cs="Times New Roman"/>
          <w:sz w:val="28"/>
          <w:szCs w:val="28"/>
        </w:rPr>
        <w:t xml:space="preserve">Дисциплина относится к </w:t>
      </w:r>
      <w:r w:rsidR="00682F8F">
        <w:rPr>
          <w:rFonts w:ascii="Times New Roman" w:hAnsi="Times New Roman" w:cs="Times New Roman"/>
          <w:sz w:val="28"/>
          <w:szCs w:val="28"/>
        </w:rPr>
        <w:t>обязательной части с</w:t>
      </w:r>
      <w:r w:rsidR="00682F8F" w:rsidRPr="003726C7">
        <w:rPr>
          <w:rFonts w:ascii="Times New Roman" w:hAnsi="Times New Roman" w:cs="Times New Roman"/>
          <w:sz w:val="28"/>
          <w:szCs w:val="28"/>
        </w:rPr>
        <w:t>оциально-гуманитарн</w:t>
      </w:r>
      <w:r w:rsidR="00682F8F" w:rsidRPr="00C53890">
        <w:rPr>
          <w:rFonts w:ascii="Times New Roman" w:hAnsi="Times New Roman" w:cs="Times New Roman"/>
          <w:sz w:val="28"/>
          <w:szCs w:val="28"/>
        </w:rPr>
        <w:t>ого</w:t>
      </w:r>
      <w:r w:rsidR="00682F8F" w:rsidRPr="003726C7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682F8F" w:rsidRPr="00C53890">
        <w:rPr>
          <w:rFonts w:ascii="Times New Roman" w:hAnsi="Times New Roman" w:cs="Times New Roman"/>
          <w:sz w:val="28"/>
          <w:szCs w:val="28"/>
        </w:rPr>
        <w:t>я</w:t>
      </w:r>
      <w:r w:rsidR="00682F8F" w:rsidRPr="003726C7">
        <w:rPr>
          <w:rFonts w:ascii="Times New Roman" w:hAnsi="Times New Roman" w:cs="Times New Roman"/>
          <w:sz w:val="28"/>
          <w:szCs w:val="28"/>
        </w:rPr>
        <w:t xml:space="preserve"> </w:t>
      </w:r>
      <w:r w:rsidR="00682F8F" w:rsidRPr="00CA7A8F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682F8F">
        <w:rPr>
          <w:rFonts w:ascii="Times New Roman" w:hAnsi="Times New Roman" w:cs="Times New Roman"/>
          <w:sz w:val="28"/>
          <w:szCs w:val="28"/>
        </w:rPr>
        <w:t xml:space="preserve">учебного плана направления подготовки </w:t>
      </w:r>
      <w:r w:rsidR="00682F8F" w:rsidRPr="00CA7A8F">
        <w:rPr>
          <w:rFonts w:ascii="Times New Roman" w:hAnsi="Times New Roman" w:cs="Times New Roman"/>
          <w:sz w:val="28"/>
          <w:szCs w:val="28"/>
        </w:rPr>
        <w:t>38.03.0</w:t>
      </w:r>
      <w:r w:rsidR="00682F8F">
        <w:rPr>
          <w:rFonts w:ascii="Times New Roman" w:hAnsi="Times New Roman" w:cs="Times New Roman"/>
          <w:sz w:val="28"/>
          <w:szCs w:val="28"/>
        </w:rPr>
        <w:t>1</w:t>
      </w:r>
      <w:r w:rsidR="00682F8F"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682F8F">
        <w:rPr>
          <w:rFonts w:ascii="Times New Roman" w:hAnsi="Times New Roman" w:cs="Times New Roman"/>
          <w:sz w:val="28"/>
          <w:szCs w:val="28"/>
        </w:rPr>
        <w:t xml:space="preserve">«Экономика» профиль «Экономическая безопасность хозяйствующих субъектов», </w:t>
      </w:r>
      <w:proofErr w:type="spellStart"/>
      <w:r w:rsidR="00682F8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682F8F">
        <w:rPr>
          <w:rFonts w:ascii="Times New Roman" w:hAnsi="Times New Roman" w:cs="Times New Roman"/>
          <w:sz w:val="28"/>
          <w:szCs w:val="28"/>
        </w:rPr>
        <w:t xml:space="preserve">, </w:t>
      </w:r>
      <w:r w:rsidR="00682F8F" w:rsidRPr="00CA7A8F">
        <w:rPr>
          <w:rFonts w:ascii="Times New Roman" w:hAnsi="Times New Roman" w:cs="Times New Roman"/>
          <w:sz w:val="28"/>
          <w:szCs w:val="28"/>
        </w:rPr>
        <w:t>очн</w:t>
      </w:r>
      <w:r w:rsidR="00682F8F">
        <w:rPr>
          <w:rFonts w:ascii="Times New Roman" w:hAnsi="Times New Roman" w:cs="Times New Roman"/>
          <w:sz w:val="28"/>
          <w:szCs w:val="28"/>
        </w:rPr>
        <w:t>ая</w:t>
      </w:r>
      <w:r w:rsidR="00682F8F"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682F8F">
        <w:rPr>
          <w:rFonts w:ascii="Times New Roman" w:hAnsi="Times New Roman" w:cs="Times New Roman"/>
          <w:sz w:val="28"/>
          <w:szCs w:val="28"/>
        </w:rPr>
        <w:t>а</w:t>
      </w:r>
      <w:r w:rsidR="00682F8F"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434EE5" w:rsidRPr="005F072E" w:rsidRDefault="00155001" w:rsidP="0043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t xml:space="preserve"> </w:t>
      </w:r>
      <w:r w:rsidR="00434EE5" w:rsidRPr="005F072E">
        <w:rPr>
          <w:rFonts w:ascii="Times New Roman" w:hAnsi="Times New Roman" w:cs="Times New Roman"/>
          <w:sz w:val="28"/>
          <w:szCs w:val="28"/>
        </w:rPr>
        <w:t xml:space="preserve">Понятие и система предпринимательского права. Организационно-правовые формы предпринимательской деятельности. Правовые основы государственного регулирования предпринимательской деятельности. Правовой режим имущества субъектов предпринимательства. Гражданско-правовые обязательства и договоры в </w:t>
      </w:r>
      <w:r w:rsidR="00434EE5">
        <w:rPr>
          <w:rFonts w:ascii="Times New Roman" w:hAnsi="Times New Roman" w:cs="Times New Roman"/>
          <w:sz w:val="28"/>
          <w:szCs w:val="28"/>
        </w:rPr>
        <w:t>бизнесе</w:t>
      </w:r>
      <w:r w:rsidR="00434EE5" w:rsidRPr="005F072E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нарушения в </w:t>
      </w:r>
      <w:r w:rsidR="00434EE5">
        <w:rPr>
          <w:rFonts w:ascii="Times New Roman" w:hAnsi="Times New Roman" w:cs="Times New Roman"/>
          <w:sz w:val="28"/>
          <w:szCs w:val="28"/>
        </w:rPr>
        <w:t>бизнесе</w:t>
      </w:r>
      <w:r w:rsidR="00434EE5" w:rsidRPr="005F072E">
        <w:rPr>
          <w:rFonts w:ascii="Times New Roman" w:hAnsi="Times New Roman" w:cs="Times New Roman"/>
          <w:sz w:val="28"/>
          <w:szCs w:val="28"/>
        </w:rPr>
        <w:t xml:space="preserve">. Защита прав и законных интересов предпринимателей. Правовое регулирование </w:t>
      </w:r>
      <w:r w:rsidR="00434EE5">
        <w:rPr>
          <w:rFonts w:ascii="Times New Roman" w:hAnsi="Times New Roman" w:cs="Times New Roman"/>
          <w:sz w:val="28"/>
          <w:szCs w:val="28"/>
        </w:rPr>
        <w:t>бизнеса</w:t>
      </w:r>
      <w:r w:rsidR="00434EE5" w:rsidRPr="005F072E">
        <w:rPr>
          <w:rFonts w:ascii="Times New Roman" w:hAnsi="Times New Roman" w:cs="Times New Roman"/>
          <w:sz w:val="28"/>
          <w:szCs w:val="28"/>
        </w:rPr>
        <w:t xml:space="preserve"> в различных сферах.</w:t>
      </w:r>
    </w:p>
    <w:p w:rsidR="00155001" w:rsidRDefault="00155001" w:rsidP="00590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423" w:rsidRDefault="00236423" w:rsidP="005903A7">
      <w:pPr>
        <w:spacing w:after="0" w:line="360" w:lineRule="auto"/>
        <w:ind w:firstLine="709"/>
      </w:pPr>
    </w:p>
    <w:sectPr w:rsidR="002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59AA"/>
    <w:multiLevelType w:val="hybridMultilevel"/>
    <w:tmpl w:val="5324EBFC"/>
    <w:lvl w:ilvl="0" w:tplc="28C6A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EA"/>
    <w:rsid w:val="00137992"/>
    <w:rsid w:val="00155001"/>
    <w:rsid w:val="00236423"/>
    <w:rsid w:val="00434EE5"/>
    <w:rsid w:val="004C4CEA"/>
    <w:rsid w:val="005903A7"/>
    <w:rsid w:val="005E6D52"/>
    <w:rsid w:val="00682F8F"/>
    <w:rsid w:val="008756F5"/>
    <w:rsid w:val="00A10C6E"/>
    <w:rsid w:val="00AD6DBD"/>
    <w:rsid w:val="00ED48F3"/>
    <w:rsid w:val="00F9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C296"/>
  <w15:chartTrackingRefBased/>
  <w15:docId w15:val="{183C9302-4BF2-4330-BD83-6990C8F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6395E-BB46-4FDC-AB0D-2B1AB2E2AF4B}"/>
</file>

<file path=customXml/itemProps2.xml><?xml version="1.0" encoding="utf-8"?>
<ds:datastoreItem xmlns:ds="http://schemas.openxmlformats.org/officeDocument/2006/customXml" ds:itemID="{E6F24082-54F6-469D-8EA0-56325B13C9BC}"/>
</file>

<file path=customXml/itemProps3.xml><?xml version="1.0" encoding="utf-8"?>
<ds:datastoreItem xmlns:ds="http://schemas.openxmlformats.org/officeDocument/2006/customXml" ds:itemID="{238CE36F-B0C4-4177-8FFA-D2B38D01E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2021-04-21T06:47:00Z</dcterms:created>
  <dcterms:modified xsi:type="dcterms:W3CDTF">2021-04-21T06:58:00Z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